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36FE" w14:textId="5E39AB42" w:rsidR="00647C65" w:rsidRDefault="00647C65" w:rsidP="00647C65">
      <w:pPr>
        <w:jc w:val="right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szCs w:val="22"/>
        </w:rPr>
        <w:t>Warszawa, 28 listopada 2024 r.</w:t>
      </w:r>
    </w:p>
    <w:p w14:paraId="30D719F6" w14:textId="5F33FDE1" w:rsidR="0063205B" w:rsidRDefault="0063205B" w:rsidP="0063205B">
      <w:pPr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Znak sprawy:</w:t>
      </w:r>
      <w:r>
        <w:rPr>
          <w:rFonts w:ascii="Calibri" w:hAnsi="Calibri" w:cs="Arial"/>
          <w:szCs w:val="22"/>
        </w:rPr>
        <w:t xml:space="preserve"> UD-I-WO</w:t>
      </w:r>
      <w:r w:rsidR="00180BBA">
        <w:rPr>
          <w:rFonts w:ascii="Calibri" w:hAnsi="Calibri" w:cs="Arial"/>
          <w:szCs w:val="22"/>
        </w:rPr>
        <w:t>R</w:t>
      </w:r>
      <w:r>
        <w:rPr>
          <w:rFonts w:ascii="Calibri" w:hAnsi="Calibri" w:cs="Arial"/>
          <w:szCs w:val="22"/>
        </w:rPr>
        <w:t>.</w:t>
      </w:r>
      <w:r w:rsidR="00180BBA">
        <w:rPr>
          <w:rFonts w:ascii="Calibri" w:hAnsi="Calibri" w:cs="Arial"/>
          <w:szCs w:val="22"/>
        </w:rPr>
        <w:t>0003.486.2024.IBS</w:t>
      </w:r>
      <w:r>
        <w:rPr>
          <w:rFonts w:ascii="Calibri" w:hAnsi="Calibri" w:cs="Arial"/>
          <w:szCs w:val="22"/>
        </w:rPr>
        <w:t xml:space="preserve"> </w:t>
      </w:r>
    </w:p>
    <w:p w14:paraId="5EFB2E1C" w14:textId="6524C2E8" w:rsidR="00BE73C7" w:rsidRDefault="00BE73C7" w:rsidP="0063205B">
      <w:pPr>
        <w:spacing w:after="0" w:line="276" w:lineRule="auto"/>
        <w:ind w:left="4956" w:firstLine="708"/>
        <w:rPr>
          <w:rFonts w:cs="Arial"/>
          <w:b/>
          <w:szCs w:val="22"/>
        </w:rPr>
      </w:pPr>
    </w:p>
    <w:p w14:paraId="5D770EEA" w14:textId="7CF5DA7D" w:rsidR="00BE73C7" w:rsidRPr="00227337" w:rsidRDefault="00647C65" w:rsidP="00647C65">
      <w:pPr>
        <w:tabs>
          <w:tab w:val="left" w:pos="5103"/>
        </w:tabs>
        <w:spacing w:after="0" w:line="240" w:lineRule="auto"/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BE73C7" w:rsidRPr="00227337">
        <w:rPr>
          <w:rFonts w:ascii="Calibri" w:hAnsi="Calibri" w:cs="Arial"/>
          <w:b/>
          <w:bCs/>
          <w:color w:val="000000"/>
          <w:szCs w:val="22"/>
        </w:rPr>
        <w:t>Pan</w:t>
      </w:r>
    </w:p>
    <w:p w14:paraId="72E656D0" w14:textId="7ECBE704" w:rsidR="003A6436" w:rsidRDefault="00647C65" w:rsidP="00647C65">
      <w:pPr>
        <w:tabs>
          <w:tab w:val="left" w:pos="5103"/>
        </w:tabs>
        <w:spacing w:after="0" w:line="240" w:lineRule="auto"/>
        <w:rPr>
          <w:rFonts w:ascii="Calibri" w:hAnsi="Calibri" w:cs="Arial"/>
          <w:b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3A6436">
        <w:rPr>
          <w:rFonts w:ascii="Calibri" w:hAnsi="Calibri" w:cs="Arial"/>
          <w:b/>
          <w:bCs/>
          <w:color w:val="000000"/>
          <w:szCs w:val="22"/>
        </w:rPr>
        <w:t>Jerzy Golonko</w:t>
      </w:r>
    </w:p>
    <w:p w14:paraId="00041ED0" w14:textId="6F6A7D29" w:rsidR="003A6436" w:rsidRDefault="00647C65" w:rsidP="00647C65">
      <w:pPr>
        <w:tabs>
          <w:tab w:val="left" w:pos="5103"/>
        </w:tabs>
        <w:spacing w:after="0" w:line="240" w:lineRule="auto"/>
        <w:rPr>
          <w:rFonts w:ascii="Calibri" w:hAnsi="Calibri" w:cs="Arial"/>
          <w:b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BE73C7" w:rsidRPr="00227337">
        <w:rPr>
          <w:rFonts w:ascii="Calibri" w:hAnsi="Calibri" w:cs="Arial"/>
          <w:b/>
          <w:bCs/>
          <w:color w:val="000000"/>
          <w:szCs w:val="22"/>
        </w:rPr>
        <w:t xml:space="preserve">Naczelnik </w:t>
      </w:r>
      <w:r w:rsidR="003A6436">
        <w:rPr>
          <w:rFonts w:ascii="Calibri" w:hAnsi="Calibri" w:cs="Arial"/>
          <w:b/>
          <w:bCs/>
          <w:color w:val="000000"/>
          <w:szCs w:val="22"/>
        </w:rPr>
        <w:t>Wydziału Prewencji</w:t>
      </w:r>
    </w:p>
    <w:p w14:paraId="57F1FB28" w14:textId="63507FB5" w:rsidR="003A6436" w:rsidRDefault="00647C65" w:rsidP="00647C65">
      <w:pPr>
        <w:tabs>
          <w:tab w:val="left" w:pos="5103"/>
        </w:tabs>
        <w:spacing w:after="0" w:line="240" w:lineRule="auto"/>
        <w:rPr>
          <w:rFonts w:ascii="Calibri" w:hAnsi="Calibri" w:cs="Arial"/>
          <w:b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3A6436">
        <w:rPr>
          <w:rFonts w:ascii="Calibri" w:hAnsi="Calibri" w:cs="Arial"/>
          <w:b/>
          <w:bCs/>
          <w:color w:val="000000"/>
          <w:szCs w:val="22"/>
        </w:rPr>
        <w:t>Komisariat Policji Warszawa Bemowo</w:t>
      </w:r>
    </w:p>
    <w:p w14:paraId="7A31443F" w14:textId="22403FA9" w:rsidR="003A6436" w:rsidRDefault="00647C65" w:rsidP="00647C65">
      <w:pPr>
        <w:tabs>
          <w:tab w:val="left" w:pos="5103"/>
        </w:tabs>
        <w:spacing w:after="0" w:line="240" w:lineRule="auto"/>
        <w:rPr>
          <w:rFonts w:ascii="Calibri" w:hAnsi="Calibri" w:cs="Arial"/>
          <w:b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BE73C7" w:rsidRPr="00227337">
        <w:rPr>
          <w:rFonts w:ascii="Calibri" w:hAnsi="Calibri" w:cs="Arial"/>
          <w:b/>
          <w:bCs/>
          <w:color w:val="000000"/>
          <w:szCs w:val="22"/>
        </w:rPr>
        <w:t xml:space="preserve">ul. </w:t>
      </w:r>
      <w:r w:rsidR="003A6436">
        <w:rPr>
          <w:rFonts w:ascii="Calibri" w:hAnsi="Calibri" w:cs="Arial"/>
          <w:b/>
          <w:bCs/>
          <w:color w:val="000000"/>
          <w:szCs w:val="22"/>
        </w:rPr>
        <w:t>Pirenejska 3a</w:t>
      </w:r>
    </w:p>
    <w:p w14:paraId="51E2309B" w14:textId="18389B61" w:rsidR="003A6436" w:rsidRDefault="00647C65" w:rsidP="00647C65">
      <w:pPr>
        <w:tabs>
          <w:tab w:val="left" w:pos="5103"/>
        </w:tabs>
        <w:spacing w:after="0" w:line="240" w:lineRule="auto"/>
        <w:ind w:firstLine="709"/>
        <w:rPr>
          <w:rFonts w:ascii="Calibri" w:hAnsi="Calibri" w:cs="Arial"/>
          <w:b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ab/>
      </w:r>
      <w:r w:rsidR="003A6436">
        <w:rPr>
          <w:rFonts w:ascii="Calibri" w:hAnsi="Calibri" w:cs="Arial"/>
          <w:b/>
          <w:bCs/>
          <w:color w:val="000000"/>
          <w:szCs w:val="22"/>
        </w:rPr>
        <w:t>01-493 Warszawa</w:t>
      </w:r>
    </w:p>
    <w:p w14:paraId="4E563D36" w14:textId="77777777" w:rsidR="00BE73C7" w:rsidRDefault="00BE73C7" w:rsidP="0063205B">
      <w:pPr>
        <w:spacing w:after="0" w:line="276" w:lineRule="auto"/>
        <w:ind w:left="4956" w:firstLine="708"/>
        <w:rPr>
          <w:rFonts w:cs="Arial"/>
          <w:b/>
          <w:szCs w:val="22"/>
        </w:rPr>
      </w:pPr>
    </w:p>
    <w:p w14:paraId="5A09C008" w14:textId="77777777" w:rsidR="0063205B" w:rsidRDefault="0063205B" w:rsidP="0063205B">
      <w:pPr>
        <w:spacing w:after="0" w:line="276" w:lineRule="auto"/>
        <w:rPr>
          <w:rFonts w:cs="Arial"/>
          <w:szCs w:val="22"/>
        </w:rPr>
      </w:pPr>
    </w:p>
    <w:p w14:paraId="4318DE21" w14:textId="77777777" w:rsidR="0063205B" w:rsidRDefault="0063205B" w:rsidP="0063205B">
      <w:pPr>
        <w:spacing w:after="120" w:line="480" w:lineRule="auto"/>
        <w:ind w:left="5239"/>
        <w:rPr>
          <w:rFonts w:ascii="Calibri" w:hAnsi="Calibri" w:cs="Arial"/>
          <w:b/>
          <w:bCs/>
          <w:color w:val="000000"/>
          <w:szCs w:val="22"/>
        </w:rPr>
      </w:pPr>
    </w:p>
    <w:p w14:paraId="2C0E6F0E" w14:textId="50A94018" w:rsidR="0063205B" w:rsidRDefault="0063205B" w:rsidP="0063205B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bCs/>
          <w:color w:val="000000"/>
          <w:szCs w:val="22"/>
        </w:rPr>
      </w:pPr>
      <w:r>
        <w:rPr>
          <w:rFonts w:ascii="Calibri" w:hAnsi="Calibri" w:cs="Arial"/>
          <w:b/>
          <w:bCs/>
          <w:color w:val="000000"/>
          <w:szCs w:val="22"/>
        </w:rPr>
        <w:t>dotyczy</w:t>
      </w:r>
      <w:r>
        <w:rPr>
          <w:rFonts w:ascii="Calibri" w:hAnsi="Calibri" w:cs="Arial"/>
          <w:bCs/>
          <w:color w:val="000000"/>
          <w:szCs w:val="22"/>
        </w:rPr>
        <w:t xml:space="preserve">: </w:t>
      </w:r>
      <w:r w:rsidR="00096E51">
        <w:rPr>
          <w:rFonts w:ascii="Calibri" w:hAnsi="Calibri" w:cs="Arial"/>
          <w:bCs/>
          <w:color w:val="000000"/>
          <w:szCs w:val="22"/>
        </w:rPr>
        <w:t xml:space="preserve">zwiększenia częstotliwości patroli </w:t>
      </w:r>
      <w:r w:rsidR="00180BBA">
        <w:rPr>
          <w:rFonts w:ascii="Calibri" w:hAnsi="Calibri" w:cs="Arial"/>
          <w:bCs/>
          <w:color w:val="000000"/>
          <w:szCs w:val="22"/>
        </w:rPr>
        <w:t>przy ul. Marynin</w:t>
      </w:r>
    </w:p>
    <w:p w14:paraId="40C74879" w14:textId="77777777" w:rsidR="0063205B" w:rsidRDefault="0063205B" w:rsidP="0063205B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bCs/>
          <w:color w:val="000000"/>
          <w:szCs w:val="22"/>
        </w:rPr>
      </w:pPr>
    </w:p>
    <w:p w14:paraId="38342260" w14:textId="77777777" w:rsidR="0063205B" w:rsidRDefault="0063205B" w:rsidP="00647C65">
      <w:pPr>
        <w:tabs>
          <w:tab w:val="left" w:pos="5103"/>
        </w:tabs>
        <w:rPr>
          <w:rFonts w:ascii="Calibri" w:hAnsi="Calibri" w:cs="Arial"/>
          <w:bCs/>
          <w:color w:val="000000"/>
          <w:szCs w:val="22"/>
        </w:rPr>
      </w:pPr>
    </w:p>
    <w:p w14:paraId="4077CBAD" w14:textId="1F495561" w:rsidR="00180BBA" w:rsidRDefault="0063205B" w:rsidP="0063205B">
      <w:pPr>
        <w:spacing w:after="0" w:line="312" w:lineRule="auto"/>
        <w:jc w:val="both"/>
        <w:rPr>
          <w:rFonts w:ascii="Calibri" w:hAnsi="Calibri" w:cs="Arial"/>
          <w:bCs/>
          <w:color w:val="000000"/>
          <w:szCs w:val="22"/>
        </w:rPr>
      </w:pPr>
      <w:r>
        <w:rPr>
          <w:rFonts w:ascii="Calibri" w:hAnsi="Calibri" w:cs="Arial"/>
          <w:bCs/>
          <w:color w:val="000000"/>
          <w:szCs w:val="22"/>
        </w:rPr>
        <w:t xml:space="preserve">w związku z przypadkami </w:t>
      </w:r>
      <w:r w:rsidR="00180BBA">
        <w:rPr>
          <w:rFonts w:ascii="Calibri" w:hAnsi="Calibri" w:cs="Arial"/>
          <w:bCs/>
          <w:color w:val="000000"/>
          <w:szCs w:val="22"/>
        </w:rPr>
        <w:t xml:space="preserve">nielegalnego pozbywania się odpadów przy ul. Marynin, szczególnie na odcinku w pobliżu torowiska kolejowego na granicy Bemowa i Woli, </w:t>
      </w:r>
      <w:r>
        <w:rPr>
          <w:rFonts w:ascii="Calibri" w:hAnsi="Calibri" w:cs="Arial"/>
          <w:bCs/>
          <w:color w:val="000000"/>
          <w:szCs w:val="22"/>
        </w:rPr>
        <w:t xml:space="preserve">zwracam się z prośbą o objęcie nadzorem przez funkcjonariuszy </w:t>
      </w:r>
      <w:r w:rsidR="003A6436">
        <w:rPr>
          <w:rFonts w:ascii="Calibri" w:hAnsi="Calibri" w:cs="Arial"/>
          <w:bCs/>
          <w:color w:val="000000"/>
          <w:szCs w:val="22"/>
        </w:rPr>
        <w:t>Policji</w:t>
      </w:r>
      <w:r>
        <w:rPr>
          <w:rFonts w:ascii="Calibri" w:hAnsi="Calibri" w:cs="Arial"/>
          <w:bCs/>
          <w:color w:val="000000"/>
          <w:szCs w:val="22"/>
        </w:rPr>
        <w:t xml:space="preserve"> </w:t>
      </w:r>
      <w:r w:rsidR="00180BBA">
        <w:rPr>
          <w:rFonts w:ascii="Calibri" w:hAnsi="Calibri" w:cs="Arial"/>
          <w:bCs/>
          <w:color w:val="000000"/>
          <w:szCs w:val="22"/>
        </w:rPr>
        <w:t xml:space="preserve">ww. </w:t>
      </w:r>
      <w:r>
        <w:rPr>
          <w:rFonts w:ascii="Calibri" w:hAnsi="Calibri" w:cs="Arial"/>
          <w:bCs/>
          <w:color w:val="000000"/>
          <w:szCs w:val="22"/>
        </w:rPr>
        <w:t>terenu</w:t>
      </w:r>
      <w:r w:rsidR="00180BBA">
        <w:rPr>
          <w:rFonts w:ascii="Calibri" w:hAnsi="Calibri" w:cs="Arial"/>
          <w:bCs/>
          <w:color w:val="000000"/>
          <w:szCs w:val="22"/>
        </w:rPr>
        <w:t>, oraz jeżeli dysponujecie Państwo tego typu urządzeniami, o zainstalowanie „</w:t>
      </w:r>
      <w:proofErr w:type="spellStart"/>
      <w:r w:rsidR="00180BBA">
        <w:rPr>
          <w:rFonts w:ascii="Calibri" w:hAnsi="Calibri" w:cs="Arial"/>
          <w:bCs/>
          <w:color w:val="000000"/>
          <w:szCs w:val="22"/>
        </w:rPr>
        <w:t>fotopułapek</w:t>
      </w:r>
      <w:proofErr w:type="spellEnd"/>
      <w:r w:rsidR="00180BBA">
        <w:rPr>
          <w:rFonts w:ascii="Calibri" w:hAnsi="Calibri" w:cs="Arial"/>
          <w:bCs/>
          <w:color w:val="000000"/>
          <w:szCs w:val="22"/>
        </w:rPr>
        <w:t>” pozwalających na identyfikację i karanie sprawców składowania odpadów w miejscach do tego nieprzeznaczonych.</w:t>
      </w:r>
    </w:p>
    <w:p w14:paraId="3CE20A5F" w14:textId="77777777" w:rsidR="00180BBA" w:rsidRDefault="00180BBA" w:rsidP="0063205B">
      <w:pPr>
        <w:spacing w:after="0" w:line="312" w:lineRule="auto"/>
        <w:jc w:val="both"/>
        <w:rPr>
          <w:rFonts w:ascii="Calibri" w:hAnsi="Calibri" w:cs="Arial"/>
          <w:bCs/>
          <w:color w:val="000000"/>
          <w:szCs w:val="22"/>
        </w:rPr>
      </w:pPr>
    </w:p>
    <w:p w14:paraId="4530BE69" w14:textId="4B02F09D" w:rsidR="00647C65" w:rsidRDefault="00291161" w:rsidP="00291161">
      <w:r w:rsidRPr="00FF16D3">
        <w:rPr>
          <w:b/>
          <w:bCs/>
        </w:rPr>
        <w:t>Osoba do kontaktu</w:t>
      </w:r>
      <w:r>
        <w:rPr>
          <w:b/>
          <w:bCs/>
        </w:rPr>
        <w:t>:</w:t>
      </w:r>
      <w:r>
        <w:t xml:space="preserve"> </w:t>
      </w:r>
      <w:r w:rsidR="0063205B">
        <w:t>Sławomir Mróz</w:t>
      </w:r>
      <w:r w:rsidRPr="00FF16D3">
        <w:t xml:space="preserve">, </w:t>
      </w:r>
      <w:r w:rsidR="0063205B">
        <w:t>smroz</w:t>
      </w:r>
      <w:r w:rsidRPr="00FF16D3">
        <w:t>@um.warszawa.pl, telefon: 22</w:t>
      </w:r>
      <w:r w:rsidR="00647C65">
        <w:t xml:space="preserve"> </w:t>
      </w:r>
      <w:r w:rsidRPr="00FF16D3">
        <w:t>443</w:t>
      </w:r>
      <w:r w:rsidR="00647C65">
        <w:t xml:space="preserve"> </w:t>
      </w:r>
      <w:r w:rsidR="0063205B">
        <w:t>78</w:t>
      </w:r>
      <w:r w:rsidR="00647C65">
        <w:t xml:space="preserve"> </w:t>
      </w:r>
      <w:r w:rsidR="0063205B">
        <w:t>18.</w:t>
      </w:r>
    </w:p>
    <w:p w14:paraId="55B8FAAD" w14:textId="77777777" w:rsidR="00647C65" w:rsidRDefault="00647C65" w:rsidP="00647C65">
      <w:pPr>
        <w:rPr>
          <w:szCs w:val="22"/>
        </w:rPr>
      </w:pPr>
    </w:p>
    <w:p w14:paraId="5CD8F862" w14:textId="3408EEAC" w:rsidR="00647C65" w:rsidRPr="006B319D" w:rsidRDefault="00647C65" w:rsidP="00647C65">
      <w:pPr>
        <w:ind w:left="4963" w:firstLine="709"/>
        <w:rPr>
          <w:szCs w:val="22"/>
        </w:rPr>
      </w:pPr>
      <w:r w:rsidRPr="006B319D">
        <w:rPr>
          <w:szCs w:val="22"/>
        </w:rPr>
        <w:t xml:space="preserve">ZASTĘPCA BURMISTRZA </w:t>
      </w:r>
    </w:p>
    <w:p w14:paraId="2AC71C9E" w14:textId="2ED81E23" w:rsidR="00647C65" w:rsidRPr="006B319D" w:rsidRDefault="00647C65" w:rsidP="00647C65">
      <w:pPr>
        <w:ind w:left="4254" w:firstLine="709"/>
        <w:rPr>
          <w:i/>
          <w:szCs w:val="22"/>
        </w:rPr>
      </w:pPr>
      <w:r w:rsidRPr="006B319D">
        <w:rPr>
          <w:szCs w:val="22"/>
        </w:rPr>
        <w:t xml:space="preserve">DZIELNICY BEMOWO M.ST. WARSZAWY </w:t>
      </w:r>
    </w:p>
    <w:p w14:paraId="33A19F9B" w14:textId="443CED57" w:rsidR="00647C65" w:rsidRPr="006B319D" w:rsidRDefault="00647C65" w:rsidP="00647C65">
      <w:pPr>
        <w:ind w:left="5672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p w14:paraId="0FFC130E" w14:textId="5473AA58" w:rsidR="0063205B" w:rsidRPr="00647C65" w:rsidRDefault="0063205B" w:rsidP="00647C65">
      <w:pPr>
        <w:tabs>
          <w:tab w:val="left" w:pos="6810"/>
        </w:tabs>
      </w:pPr>
      <w:bookmarkStart w:id="0" w:name="_GoBack"/>
      <w:bookmarkEnd w:id="0"/>
    </w:p>
    <w:sectPr w:rsidR="0063205B" w:rsidRPr="00647C65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EDCA" w14:textId="77777777" w:rsidR="001C4F36" w:rsidRDefault="001C4F36" w:rsidP="0054486C">
      <w:pPr>
        <w:spacing w:after="0" w:line="240" w:lineRule="auto"/>
      </w:pPr>
      <w:r>
        <w:separator/>
      </w:r>
    </w:p>
  </w:endnote>
  <w:endnote w:type="continuationSeparator" w:id="0">
    <w:p w14:paraId="746251EB" w14:textId="77777777" w:rsidR="001C4F36" w:rsidRDefault="001C4F3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6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CAFC" w14:textId="77777777" w:rsidR="001C4F36" w:rsidRDefault="001C4F36" w:rsidP="0054486C">
      <w:pPr>
        <w:spacing w:after="0" w:line="240" w:lineRule="auto"/>
      </w:pPr>
      <w:r>
        <w:separator/>
      </w:r>
    </w:p>
  </w:footnote>
  <w:footnote w:type="continuationSeparator" w:id="0">
    <w:p w14:paraId="795ACB18" w14:textId="77777777" w:rsidR="001C4F36" w:rsidRDefault="001C4F3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4032C05"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96E51"/>
    <w:rsid w:val="000B7894"/>
    <w:rsid w:val="000C47D4"/>
    <w:rsid w:val="000E0A08"/>
    <w:rsid w:val="000E4923"/>
    <w:rsid w:val="0010505D"/>
    <w:rsid w:val="00125095"/>
    <w:rsid w:val="001250F1"/>
    <w:rsid w:val="00154806"/>
    <w:rsid w:val="00166216"/>
    <w:rsid w:val="00180BBA"/>
    <w:rsid w:val="001C4F36"/>
    <w:rsid w:val="00227A02"/>
    <w:rsid w:val="0024014F"/>
    <w:rsid w:val="00291161"/>
    <w:rsid w:val="00332966"/>
    <w:rsid w:val="00353847"/>
    <w:rsid w:val="00356A3E"/>
    <w:rsid w:val="003A6436"/>
    <w:rsid w:val="003E3016"/>
    <w:rsid w:val="00400557"/>
    <w:rsid w:val="00421067"/>
    <w:rsid w:val="004506F5"/>
    <w:rsid w:val="004842E3"/>
    <w:rsid w:val="00485FF8"/>
    <w:rsid w:val="004D25AE"/>
    <w:rsid w:val="0054486C"/>
    <w:rsid w:val="005724AF"/>
    <w:rsid w:val="005A1F50"/>
    <w:rsid w:val="005C1E0C"/>
    <w:rsid w:val="005D3D35"/>
    <w:rsid w:val="006238D7"/>
    <w:rsid w:val="0063205B"/>
    <w:rsid w:val="006336C1"/>
    <w:rsid w:val="0064739A"/>
    <w:rsid w:val="00647C65"/>
    <w:rsid w:val="0067639C"/>
    <w:rsid w:val="0076383D"/>
    <w:rsid w:val="00764EC2"/>
    <w:rsid w:val="007976E2"/>
    <w:rsid w:val="008121CF"/>
    <w:rsid w:val="008440B9"/>
    <w:rsid w:val="008608C2"/>
    <w:rsid w:val="008623A1"/>
    <w:rsid w:val="008A1DAA"/>
    <w:rsid w:val="00935651"/>
    <w:rsid w:val="0093775F"/>
    <w:rsid w:val="00937849"/>
    <w:rsid w:val="0095298B"/>
    <w:rsid w:val="00984F32"/>
    <w:rsid w:val="00986646"/>
    <w:rsid w:val="009A3481"/>
    <w:rsid w:val="009B6719"/>
    <w:rsid w:val="009C68FE"/>
    <w:rsid w:val="00A1350E"/>
    <w:rsid w:val="00A13B83"/>
    <w:rsid w:val="00A37F5F"/>
    <w:rsid w:val="00A416F6"/>
    <w:rsid w:val="00A95512"/>
    <w:rsid w:val="00AB640E"/>
    <w:rsid w:val="00AB757F"/>
    <w:rsid w:val="00AC07BE"/>
    <w:rsid w:val="00B05377"/>
    <w:rsid w:val="00B100B0"/>
    <w:rsid w:val="00B41D85"/>
    <w:rsid w:val="00B45C5E"/>
    <w:rsid w:val="00B737B1"/>
    <w:rsid w:val="00BE73C7"/>
    <w:rsid w:val="00C006C0"/>
    <w:rsid w:val="00C14C6A"/>
    <w:rsid w:val="00C32574"/>
    <w:rsid w:val="00C848B9"/>
    <w:rsid w:val="00C877E9"/>
    <w:rsid w:val="00CD02A1"/>
    <w:rsid w:val="00D050E2"/>
    <w:rsid w:val="00D31FE9"/>
    <w:rsid w:val="00D90647"/>
    <w:rsid w:val="00E52235"/>
    <w:rsid w:val="00E737BB"/>
    <w:rsid w:val="00E96270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fdb0af59-9df3-4bf8-a896-cd754ed523fe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faaf7a-68f2-49ae-83f3-537044860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2024-04-03T12:08:00Z</cp:lastPrinted>
  <dcterms:created xsi:type="dcterms:W3CDTF">2024-12-02T12:13:00Z</dcterms:created>
  <dcterms:modified xsi:type="dcterms:W3CDTF">2024-12-02T12:13:00Z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