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548D" w14:textId="0CF119F3" w:rsidR="00207116" w:rsidRPr="00E02597" w:rsidRDefault="00207116" w:rsidP="00EF6B03">
      <w:pPr>
        <w:tabs>
          <w:tab w:val="left" w:pos="5670"/>
        </w:tabs>
        <w:spacing w:after="0" w:line="276" w:lineRule="auto"/>
        <w:jc w:val="right"/>
        <w:rPr>
          <w:bCs/>
          <w:color w:val="000000" w:themeColor="text1"/>
        </w:rPr>
      </w:pPr>
      <w:r w:rsidRPr="00E02597">
        <w:rPr>
          <w:bCs/>
          <w:color w:val="000000" w:themeColor="text1"/>
        </w:rPr>
        <w:t>Warszawa,</w:t>
      </w:r>
      <w:r w:rsidR="007E0DEA">
        <w:rPr>
          <w:bCs/>
          <w:color w:val="000000" w:themeColor="text1"/>
        </w:rPr>
        <w:t xml:space="preserve"> 28 </w:t>
      </w:r>
      <w:r w:rsidR="00334448">
        <w:rPr>
          <w:bCs/>
          <w:color w:val="000000" w:themeColor="text1"/>
        </w:rPr>
        <w:t>listopada</w:t>
      </w:r>
      <w:r w:rsidRPr="00E02597">
        <w:rPr>
          <w:bCs/>
          <w:color w:val="000000" w:themeColor="text1"/>
        </w:rPr>
        <w:t xml:space="preserve"> 2024 r.</w:t>
      </w:r>
    </w:p>
    <w:p w14:paraId="6068692E" w14:textId="3DBD3C5D" w:rsidR="00207116" w:rsidRPr="00E02597" w:rsidRDefault="00207116" w:rsidP="00207116">
      <w:pPr>
        <w:spacing w:after="0" w:line="276" w:lineRule="auto"/>
        <w:rPr>
          <w:color w:val="000000" w:themeColor="text1"/>
        </w:rPr>
      </w:pPr>
      <w:r w:rsidRPr="00E02597">
        <w:rPr>
          <w:b/>
          <w:bCs/>
          <w:color w:val="000000" w:themeColor="text1"/>
        </w:rPr>
        <w:t>Znak sprawy:</w:t>
      </w:r>
      <w:r w:rsidRPr="00E02597">
        <w:rPr>
          <w:color w:val="000000" w:themeColor="text1"/>
        </w:rPr>
        <w:t xml:space="preserve"> UD-I-WOR.0003.</w:t>
      </w:r>
      <w:r w:rsidR="00334448">
        <w:rPr>
          <w:color w:val="000000" w:themeColor="text1"/>
        </w:rPr>
        <w:t>4</w:t>
      </w:r>
      <w:r w:rsidR="005C3FCF">
        <w:rPr>
          <w:color w:val="000000" w:themeColor="text1"/>
        </w:rPr>
        <w:t>86</w:t>
      </w:r>
      <w:r w:rsidRPr="00E02597">
        <w:rPr>
          <w:color w:val="000000" w:themeColor="text1"/>
        </w:rPr>
        <w:t>.2024.</w:t>
      </w:r>
      <w:r w:rsidR="007F5C65" w:rsidRPr="00E02597">
        <w:rPr>
          <w:color w:val="000000" w:themeColor="text1"/>
        </w:rPr>
        <w:t>IBS</w:t>
      </w:r>
    </w:p>
    <w:p w14:paraId="20980040" w14:textId="77777777" w:rsidR="00207116" w:rsidRPr="00E02597" w:rsidRDefault="00207116" w:rsidP="00207116">
      <w:pPr>
        <w:spacing w:after="0" w:line="276" w:lineRule="auto"/>
        <w:ind w:left="2832" w:firstLine="708"/>
        <w:rPr>
          <w:color w:val="000000" w:themeColor="text1"/>
        </w:rPr>
      </w:pPr>
    </w:p>
    <w:p w14:paraId="024E585E" w14:textId="77777777" w:rsidR="00207116" w:rsidRPr="00E02597" w:rsidRDefault="00207116" w:rsidP="00207116">
      <w:pPr>
        <w:spacing w:after="0" w:line="276" w:lineRule="auto"/>
        <w:ind w:left="2832" w:firstLine="708"/>
        <w:rPr>
          <w:color w:val="000000" w:themeColor="text1"/>
        </w:rPr>
      </w:pPr>
    </w:p>
    <w:p w14:paraId="56DEDF7E" w14:textId="77777777" w:rsidR="007E0DEA" w:rsidRDefault="007E0DEA" w:rsidP="00207116">
      <w:pPr>
        <w:spacing w:after="0" w:line="240" w:lineRule="auto"/>
        <w:ind w:left="4248" w:firstLine="708"/>
        <w:rPr>
          <w:color w:val="000000" w:themeColor="text1"/>
        </w:rPr>
      </w:pPr>
      <w:bookmarkStart w:id="0" w:name="_GoBack"/>
      <w:bookmarkEnd w:id="0"/>
    </w:p>
    <w:p w14:paraId="3B4DD304" w14:textId="5E30A55B" w:rsidR="00207116" w:rsidRPr="00E02597" w:rsidRDefault="007E0DEA" w:rsidP="007E0DEA">
      <w:pPr>
        <w:tabs>
          <w:tab w:val="left" w:pos="5103"/>
          <w:tab w:val="left" w:pos="5670"/>
        </w:tabs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207116" w:rsidRPr="00E02597">
        <w:rPr>
          <w:b/>
          <w:bCs/>
          <w:color w:val="000000" w:themeColor="text1"/>
        </w:rPr>
        <w:t>Pan</w:t>
      </w:r>
    </w:p>
    <w:p w14:paraId="33A51D24" w14:textId="0B447997" w:rsidR="00207116" w:rsidRPr="00E02597" w:rsidRDefault="007E0DEA" w:rsidP="007E0DEA">
      <w:pPr>
        <w:tabs>
          <w:tab w:val="left" w:pos="5670"/>
        </w:tabs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207116" w:rsidRPr="00E02597">
        <w:rPr>
          <w:b/>
          <w:bCs/>
          <w:color w:val="000000" w:themeColor="text1"/>
        </w:rPr>
        <w:t>Jarosław Dąbrowski</w:t>
      </w:r>
    </w:p>
    <w:p w14:paraId="605BBC00" w14:textId="5CF94E0D" w:rsidR="00207116" w:rsidRPr="00E02597" w:rsidRDefault="007E0DEA" w:rsidP="007E0DEA">
      <w:pPr>
        <w:tabs>
          <w:tab w:val="left" w:pos="5670"/>
        </w:tabs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207116" w:rsidRPr="00E02597">
        <w:rPr>
          <w:b/>
          <w:bCs/>
          <w:color w:val="000000" w:themeColor="text1"/>
        </w:rPr>
        <w:t>Przewodniczący Rady</w:t>
      </w:r>
    </w:p>
    <w:p w14:paraId="3A48489B" w14:textId="63342B67" w:rsidR="00207116" w:rsidRPr="00E02597" w:rsidRDefault="007E0DEA" w:rsidP="007E0DEA">
      <w:pPr>
        <w:tabs>
          <w:tab w:val="left" w:pos="5670"/>
        </w:tabs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207116" w:rsidRPr="00E02597">
        <w:rPr>
          <w:b/>
          <w:bCs/>
          <w:color w:val="000000" w:themeColor="text1"/>
        </w:rPr>
        <w:t>Dzielnicy Bemowo m.st. Warszawy</w:t>
      </w:r>
    </w:p>
    <w:p w14:paraId="02163EC6" w14:textId="6371F0B9" w:rsidR="00207116" w:rsidRPr="00E02597" w:rsidRDefault="007E0DEA" w:rsidP="007E0DEA">
      <w:pPr>
        <w:tabs>
          <w:tab w:val="left" w:pos="5670"/>
        </w:tabs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207116" w:rsidRPr="00E02597">
        <w:rPr>
          <w:b/>
          <w:bCs/>
          <w:color w:val="000000" w:themeColor="text1"/>
        </w:rPr>
        <w:t>w miejscu</w:t>
      </w:r>
    </w:p>
    <w:p w14:paraId="2A72EAF4" w14:textId="77777777" w:rsidR="00207116" w:rsidRPr="00E02597" w:rsidRDefault="00207116" w:rsidP="00207116">
      <w:pPr>
        <w:spacing w:after="0" w:line="276" w:lineRule="auto"/>
        <w:ind w:left="4248" w:firstLine="708"/>
        <w:rPr>
          <w:rFonts w:ascii="Calibri" w:hAnsi="Calibri" w:cs="Arial"/>
          <w:b/>
          <w:color w:val="000000" w:themeColor="text1"/>
          <w:szCs w:val="22"/>
        </w:rPr>
      </w:pPr>
    </w:p>
    <w:p w14:paraId="15AC4EE3" w14:textId="77777777" w:rsidR="00207116" w:rsidRPr="00E02597" w:rsidRDefault="00207116" w:rsidP="00207116">
      <w:pPr>
        <w:spacing w:after="0" w:line="276" w:lineRule="auto"/>
        <w:ind w:left="4248" w:firstLine="708"/>
        <w:rPr>
          <w:rFonts w:ascii="Calibri" w:hAnsi="Calibri" w:cs="Arial"/>
          <w:b/>
          <w:color w:val="000000" w:themeColor="text1"/>
          <w:szCs w:val="22"/>
        </w:rPr>
      </w:pPr>
    </w:p>
    <w:p w14:paraId="0E5B2672" w14:textId="77777777" w:rsidR="00207116" w:rsidRPr="00E02597" w:rsidRDefault="00207116" w:rsidP="00207116">
      <w:pPr>
        <w:spacing w:after="0" w:line="276" w:lineRule="auto"/>
        <w:ind w:left="4248" w:firstLine="708"/>
        <w:rPr>
          <w:rFonts w:ascii="Calibri" w:hAnsi="Calibri" w:cs="Arial"/>
          <w:b/>
          <w:color w:val="000000" w:themeColor="text1"/>
          <w:szCs w:val="22"/>
        </w:rPr>
      </w:pPr>
    </w:p>
    <w:p w14:paraId="242E58B6" w14:textId="3D9BB63C" w:rsidR="007F5C65" w:rsidRPr="00E02597" w:rsidRDefault="00207116" w:rsidP="00207116">
      <w:pPr>
        <w:spacing w:after="0" w:line="276" w:lineRule="auto"/>
        <w:rPr>
          <w:iCs/>
          <w:color w:val="000000" w:themeColor="text1"/>
        </w:rPr>
      </w:pPr>
      <w:r w:rsidRPr="00E02597">
        <w:rPr>
          <w:b/>
          <w:iCs/>
          <w:color w:val="000000" w:themeColor="text1"/>
        </w:rPr>
        <w:t xml:space="preserve">Dotyczy: </w:t>
      </w:r>
      <w:r w:rsidRPr="00E02597">
        <w:rPr>
          <w:iCs/>
          <w:color w:val="000000" w:themeColor="text1"/>
        </w:rPr>
        <w:t xml:space="preserve">Interpelacji nr </w:t>
      </w:r>
      <w:r w:rsidR="00443D24">
        <w:rPr>
          <w:iCs/>
          <w:color w:val="000000" w:themeColor="text1"/>
        </w:rPr>
        <w:t>3</w:t>
      </w:r>
      <w:r w:rsidR="005C3FCF">
        <w:rPr>
          <w:iCs/>
          <w:color w:val="000000" w:themeColor="text1"/>
        </w:rPr>
        <w:t>27</w:t>
      </w:r>
      <w:r w:rsidRPr="00E02597">
        <w:rPr>
          <w:iCs/>
          <w:color w:val="000000" w:themeColor="text1"/>
        </w:rPr>
        <w:t xml:space="preserve"> </w:t>
      </w:r>
      <w:r w:rsidR="007F5C65" w:rsidRPr="00E02597">
        <w:rPr>
          <w:iCs/>
          <w:color w:val="000000" w:themeColor="text1"/>
        </w:rPr>
        <w:t xml:space="preserve">w sprawie </w:t>
      </w:r>
      <w:r w:rsidR="005C3FCF">
        <w:rPr>
          <w:iCs/>
          <w:color w:val="000000" w:themeColor="text1"/>
        </w:rPr>
        <w:t>zaśmiecenia przy ul. Marynin</w:t>
      </w:r>
    </w:p>
    <w:p w14:paraId="4C5DAE58" w14:textId="77777777" w:rsidR="00207116" w:rsidRPr="00E02597" w:rsidRDefault="00207116" w:rsidP="00207116">
      <w:pPr>
        <w:spacing w:after="0" w:line="276" w:lineRule="auto"/>
        <w:rPr>
          <w:i/>
          <w:iCs/>
          <w:color w:val="000000" w:themeColor="text1"/>
        </w:rPr>
      </w:pPr>
    </w:p>
    <w:p w14:paraId="40F63B9D" w14:textId="77777777" w:rsidR="00207116" w:rsidRPr="00E02597" w:rsidRDefault="00207116" w:rsidP="00207116">
      <w:pPr>
        <w:spacing w:after="0" w:line="276" w:lineRule="auto"/>
        <w:rPr>
          <w:iCs/>
          <w:color w:val="000000" w:themeColor="text1"/>
        </w:rPr>
      </w:pPr>
    </w:p>
    <w:p w14:paraId="0FC1A74B" w14:textId="77777777" w:rsidR="00207116" w:rsidRPr="00E02597" w:rsidRDefault="00207116" w:rsidP="00207116">
      <w:pPr>
        <w:spacing w:after="0" w:line="276" w:lineRule="auto"/>
        <w:rPr>
          <w:iCs/>
          <w:color w:val="000000" w:themeColor="text1"/>
        </w:rPr>
      </w:pPr>
    </w:p>
    <w:p w14:paraId="41578216" w14:textId="0259CEF1" w:rsidR="005C3FCF" w:rsidRDefault="007F5C65" w:rsidP="00CD0A28">
      <w:pPr>
        <w:spacing w:after="0" w:line="276" w:lineRule="auto"/>
        <w:rPr>
          <w:rFonts w:ascii="Calibri" w:hAnsi="Calibri" w:cs="Arial"/>
          <w:color w:val="000000" w:themeColor="text1"/>
          <w:szCs w:val="22"/>
        </w:rPr>
      </w:pPr>
      <w:r w:rsidRPr="00E02597">
        <w:rPr>
          <w:rFonts w:ascii="Calibri" w:eastAsiaTheme="minorHAnsi" w:hAnsi="Calibri" w:cs="Arial"/>
          <w:color w:val="000000" w:themeColor="text1"/>
          <w:szCs w:val="22"/>
          <w:lang w:eastAsia="en-US"/>
        </w:rPr>
        <w:t>odpowiadając na Interpelację</w:t>
      </w:r>
      <w:r w:rsidRPr="00E02597">
        <w:rPr>
          <w:rFonts w:ascii="Calibri" w:hAnsi="Calibri"/>
          <w:color w:val="000000" w:themeColor="text1"/>
          <w:szCs w:val="22"/>
        </w:rPr>
        <w:t xml:space="preserve"> nr</w:t>
      </w:r>
      <w:r w:rsidR="00E02597" w:rsidRPr="00E02597">
        <w:rPr>
          <w:rFonts w:ascii="Calibri" w:hAnsi="Calibri" w:cs="Arial"/>
          <w:color w:val="000000" w:themeColor="text1"/>
          <w:szCs w:val="22"/>
        </w:rPr>
        <w:t xml:space="preserve"> </w:t>
      </w:r>
      <w:r w:rsidR="00FA1B49">
        <w:rPr>
          <w:rFonts w:ascii="Calibri" w:hAnsi="Calibri" w:cs="Arial"/>
          <w:color w:val="000000" w:themeColor="text1"/>
          <w:szCs w:val="22"/>
        </w:rPr>
        <w:t>3</w:t>
      </w:r>
      <w:r w:rsidR="005C3FCF">
        <w:rPr>
          <w:rFonts w:ascii="Calibri" w:hAnsi="Calibri" w:cs="Arial"/>
          <w:color w:val="000000" w:themeColor="text1"/>
          <w:szCs w:val="22"/>
        </w:rPr>
        <w:t>27</w:t>
      </w:r>
      <w:r w:rsidR="00E02597" w:rsidRPr="00E02597">
        <w:rPr>
          <w:rFonts w:ascii="Calibri" w:hAnsi="Calibri" w:cs="Arial"/>
          <w:color w:val="000000" w:themeColor="text1"/>
          <w:szCs w:val="22"/>
        </w:rPr>
        <w:t xml:space="preserve"> </w:t>
      </w:r>
      <w:r w:rsidR="00D21E0D" w:rsidRPr="00E02597">
        <w:rPr>
          <w:rFonts w:ascii="Calibri" w:hAnsi="Calibri" w:cs="Arial"/>
          <w:color w:val="000000" w:themeColor="text1"/>
          <w:szCs w:val="22"/>
        </w:rPr>
        <w:t xml:space="preserve">z </w:t>
      </w:r>
      <w:r w:rsidR="00FA1B49">
        <w:rPr>
          <w:rFonts w:ascii="Calibri" w:hAnsi="Calibri" w:cs="Arial"/>
          <w:color w:val="000000" w:themeColor="text1"/>
          <w:szCs w:val="22"/>
        </w:rPr>
        <w:t>1</w:t>
      </w:r>
      <w:r w:rsidR="005C3FCF">
        <w:rPr>
          <w:rFonts w:ascii="Calibri" w:hAnsi="Calibri" w:cs="Arial"/>
          <w:color w:val="000000" w:themeColor="text1"/>
          <w:szCs w:val="22"/>
        </w:rPr>
        <w:t>5</w:t>
      </w:r>
      <w:r w:rsidR="0025621A">
        <w:rPr>
          <w:rFonts w:ascii="Calibri" w:hAnsi="Calibri" w:cs="Arial"/>
          <w:color w:val="000000" w:themeColor="text1"/>
          <w:szCs w:val="22"/>
        </w:rPr>
        <w:t xml:space="preserve"> listopada</w:t>
      </w:r>
      <w:r w:rsidR="00D21E0D" w:rsidRPr="00E02597">
        <w:rPr>
          <w:rFonts w:ascii="Calibri" w:hAnsi="Calibri" w:cs="Arial"/>
          <w:color w:val="000000" w:themeColor="text1"/>
          <w:szCs w:val="22"/>
        </w:rPr>
        <w:t xml:space="preserve"> 2024 r. </w:t>
      </w:r>
      <w:r w:rsidR="00D21E0D">
        <w:rPr>
          <w:rFonts w:ascii="Calibri" w:hAnsi="Calibri" w:cs="Arial"/>
          <w:color w:val="000000" w:themeColor="text1"/>
          <w:szCs w:val="22"/>
        </w:rPr>
        <w:t xml:space="preserve">(znak: </w:t>
      </w:r>
      <w:r w:rsidR="00E02597" w:rsidRPr="00E02597">
        <w:rPr>
          <w:rFonts w:ascii="Calibri" w:hAnsi="Calibri" w:cs="Arial"/>
          <w:color w:val="000000" w:themeColor="text1"/>
          <w:szCs w:val="22"/>
        </w:rPr>
        <w:t>UD-I-WOR.0003.</w:t>
      </w:r>
      <w:r w:rsidR="0025621A">
        <w:rPr>
          <w:rFonts w:ascii="Calibri" w:hAnsi="Calibri" w:cs="Arial"/>
          <w:color w:val="000000" w:themeColor="text1"/>
          <w:szCs w:val="22"/>
        </w:rPr>
        <w:t>4</w:t>
      </w:r>
      <w:r w:rsidR="005C3FCF">
        <w:rPr>
          <w:rFonts w:ascii="Calibri" w:hAnsi="Calibri" w:cs="Arial"/>
          <w:color w:val="000000" w:themeColor="text1"/>
          <w:szCs w:val="22"/>
        </w:rPr>
        <w:t>86</w:t>
      </w:r>
      <w:r w:rsidR="00E02597" w:rsidRPr="00E02597">
        <w:rPr>
          <w:rFonts w:ascii="Calibri" w:hAnsi="Calibri" w:cs="Arial"/>
          <w:color w:val="000000" w:themeColor="text1"/>
          <w:szCs w:val="22"/>
        </w:rPr>
        <w:t>.2024.IBS</w:t>
      </w:r>
      <w:r w:rsidR="00D21E0D">
        <w:rPr>
          <w:rFonts w:ascii="Calibri" w:hAnsi="Calibri" w:cs="Arial"/>
          <w:color w:val="000000" w:themeColor="text1"/>
          <w:szCs w:val="22"/>
        </w:rPr>
        <w:t>)</w:t>
      </w:r>
      <w:r w:rsidR="00E02597" w:rsidRPr="00E02597">
        <w:rPr>
          <w:rFonts w:ascii="Calibri" w:hAnsi="Calibri" w:cs="Arial"/>
          <w:color w:val="000000" w:themeColor="text1"/>
          <w:szCs w:val="22"/>
        </w:rPr>
        <w:t xml:space="preserve"> </w:t>
      </w:r>
      <w:r w:rsidR="00CD0A28">
        <w:rPr>
          <w:rFonts w:ascii="Calibri" w:hAnsi="Calibri" w:cs="Arial"/>
          <w:color w:val="000000" w:themeColor="text1"/>
          <w:szCs w:val="22"/>
        </w:rPr>
        <w:t xml:space="preserve">informuję, iż </w:t>
      </w:r>
      <w:r w:rsidR="005C3FCF">
        <w:rPr>
          <w:rFonts w:ascii="Calibri" w:hAnsi="Calibri" w:cs="Arial"/>
          <w:color w:val="000000" w:themeColor="text1"/>
          <w:szCs w:val="22"/>
        </w:rPr>
        <w:t xml:space="preserve">Wydział Ochrony Środowiska zlecił usunięcie odpadów porzuconych na zakończeniu </w:t>
      </w:r>
      <w:r w:rsidR="007E0DEA">
        <w:rPr>
          <w:rFonts w:ascii="Calibri" w:hAnsi="Calibri" w:cs="Arial"/>
          <w:color w:val="000000" w:themeColor="text1"/>
          <w:szCs w:val="22"/>
        </w:rPr>
        <w:br/>
      </w:r>
      <w:r w:rsidR="005C3FCF">
        <w:rPr>
          <w:rFonts w:ascii="Calibri" w:hAnsi="Calibri" w:cs="Arial"/>
          <w:color w:val="000000" w:themeColor="text1"/>
          <w:szCs w:val="22"/>
        </w:rPr>
        <w:t>ul.</w:t>
      </w:r>
      <w:r w:rsidR="007E0DEA">
        <w:rPr>
          <w:rFonts w:ascii="Calibri" w:hAnsi="Calibri" w:cs="Arial"/>
          <w:color w:val="000000" w:themeColor="text1"/>
          <w:szCs w:val="22"/>
        </w:rPr>
        <w:t xml:space="preserve"> </w:t>
      </w:r>
      <w:r w:rsidR="005C3FCF">
        <w:rPr>
          <w:rFonts w:ascii="Calibri" w:hAnsi="Calibri" w:cs="Arial"/>
          <w:color w:val="000000" w:themeColor="text1"/>
          <w:szCs w:val="22"/>
        </w:rPr>
        <w:t>Marynin (przy torach kolejowych). Zaśmiecenie zostanie usunięte do końca listopada br. w ramach umowy na utrzymanie czystości i porządku na terenach komunalnych Dzielnicy Bemowo. Jednocześnie informuję, iż wystąpiłem do Policji oraz Straży Miejskiej z prośbą o częstsze patrolowanie tego terenu, w celu zapobiegania nielegalnemu wyrzucania odpadów w tym rejonie.</w:t>
      </w:r>
    </w:p>
    <w:p w14:paraId="2530C61F" w14:textId="50BD0085" w:rsidR="007F5C65" w:rsidRPr="00E02597" w:rsidRDefault="007F5C65" w:rsidP="007F5C65">
      <w:pPr>
        <w:spacing w:after="0" w:line="276" w:lineRule="auto"/>
        <w:rPr>
          <w:iCs/>
          <w:color w:val="000000" w:themeColor="text1"/>
        </w:rPr>
      </w:pPr>
    </w:p>
    <w:p w14:paraId="6FF8A232" w14:textId="29D1D45B" w:rsidR="00E02597" w:rsidRDefault="00E02597" w:rsidP="00E02597">
      <w:pPr>
        <w:spacing w:after="0"/>
        <w:rPr>
          <w:rFonts w:ascii="Calibri" w:hAnsi="Calibri"/>
          <w:color w:val="000000" w:themeColor="text1"/>
        </w:rPr>
      </w:pPr>
      <w:r w:rsidRPr="00E02597">
        <w:rPr>
          <w:rFonts w:ascii="Calibri" w:hAnsi="Calibri"/>
          <w:b/>
          <w:bCs/>
          <w:color w:val="000000" w:themeColor="text1"/>
        </w:rPr>
        <w:t>Sprawę prowadzi:</w:t>
      </w:r>
      <w:r w:rsidRPr="00E02597">
        <w:rPr>
          <w:rFonts w:ascii="Calibri" w:hAnsi="Calibri"/>
          <w:color w:val="000000" w:themeColor="text1"/>
        </w:rPr>
        <w:t xml:space="preserve"> Sławomir Mróz, smroz@um.warszawa.pl, telefon: 22</w:t>
      </w:r>
      <w:r w:rsidR="007E0DEA">
        <w:rPr>
          <w:rFonts w:ascii="Calibri" w:hAnsi="Calibri"/>
          <w:color w:val="000000" w:themeColor="text1"/>
        </w:rPr>
        <w:t xml:space="preserve"> </w:t>
      </w:r>
      <w:r w:rsidRPr="00E02597">
        <w:rPr>
          <w:rFonts w:ascii="Calibri" w:hAnsi="Calibri"/>
          <w:color w:val="000000" w:themeColor="text1"/>
        </w:rPr>
        <w:t>443</w:t>
      </w:r>
      <w:r w:rsidR="007E0DEA">
        <w:rPr>
          <w:rFonts w:ascii="Calibri" w:hAnsi="Calibri"/>
          <w:color w:val="000000" w:themeColor="text1"/>
        </w:rPr>
        <w:t xml:space="preserve"> </w:t>
      </w:r>
      <w:r w:rsidRPr="00E02597">
        <w:rPr>
          <w:rFonts w:ascii="Calibri" w:hAnsi="Calibri"/>
          <w:color w:val="000000" w:themeColor="text1"/>
        </w:rPr>
        <w:t>78</w:t>
      </w:r>
      <w:r w:rsidR="007E0DEA">
        <w:rPr>
          <w:rFonts w:ascii="Calibri" w:hAnsi="Calibri"/>
          <w:color w:val="000000" w:themeColor="text1"/>
        </w:rPr>
        <w:t xml:space="preserve"> </w:t>
      </w:r>
      <w:r w:rsidRPr="00E02597">
        <w:rPr>
          <w:rFonts w:ascii="Calibri" w:hAnsi="Calibri"/>
          <w:color w:val="000000" w:themeColor="text1"/>
        </w:rPr>
        <w:t>18.</w:t>
      </w:r>
    </w:p>
    <w:p w14:paraId="0F511F7C" w14:textId="4A64B530" w:rsidR="007E0DEA" w:rsidRDefault="007E0DEA" w:rsidP="00E02597">
      <w:pPr>
        <w:spacing w:after="0"/>
        <w:rPr>
          <w:rFonts w:ascii="Calibri" w:hAnsi="Calibri"/>
          <w:color w:val="000000" w:themeColor="text1"/>
        </w:rPr>
      </w:pPr>
    </w:p>
    <w:p w14:paraId="1487D0C7" w14:textId="77777777" w:rsidR="007E0DEA" w:rsidRPr="00E02597" w:rsidRDefault="007E0DEA" w:rsidP="00E02597">
      <w:pPr>
        <w:spacing w:after="0"/>
        <w:rPr>
          <w:rFonts w:ascii="Calibri" w:hAnsi="Calibri"/>
          <w:color w:val="000000" w:themeColor="text1"/>
        </w:rPr>
      </w:pPr>
    </w:p>
    <w:p w14:paraId="30734AF5" w14:textId="398571F9" w:rsidR="007E0DEA" w:rsidRDefault="007E0DEA" w:rsidP="00E02597">
      <w:pPr>
        <w:spacing w:after="0"/>
        <w:rPr>
          <w:rFonts w:ascii="Calibri" w:hAnsi="Calibri"/>
          <w:color w:val="000000" w:themeColor="text1"/>
        </w:rPr>
      </w:pPr>
    </w:p>
    <w:p w14:paraId="7C741016" w14:textId="74CD7AD1" w:rsidR="007E0DEA" w:rsidRPr="006B319D" w:rsidRDefault="007E0DEA" w:rsidP="007E0DEA">
      <w:pPr>
        <w:ind w:left="4248" w:firstLine="708"/>
        <w:rPr>
          <w:szCs w:val="22"/>
        </w:rPr>
      </w:pPr>
      <w:r w:rsidRPr="006B319D">
        <w:rPr>
          <w:szCs w:val="22"/>
        </w:rPr>
        <w:t xml:space="preserve">ZASTĘPCA BURMISTRZA </w:t>
      </w:r>
    </w:p>
    <w:p w14:paraId="2EC323BF" w14:textId="45044147" w:rsidR="007E0DEA" w:rsidRPr="006B319D" w:rsidRDefault="007E0DEA" w:rsidP="007E0DEA">
      <w:pPr>
        <w:ind w:left="3540" w:firstLine="708"/>
        <w:rPr>
          <w:i/>
          <w:szCs w:val="22"/>
        </w:rPr>
      </w:pPr>
      <w:r w:rsidRPr="006B319D">
        <w:rPr>
          <w:szCs w:val="22"/>
        </w:rPr>
        <w:t xml:space="preserve">DZIELNICY BEMOWO M.ST. WARSZAWY </w:t>
      </w:r>
    </w:p>
    <w:p w14:paraId="0F3F13AE" w14:textId="7BC1631D" w:rsidR="007E0DEA" w:rsidRPr="006B319D" w:rsidRDefault="007E0DEA" w:rsidP="007E0DEA">
      <w:pPr>
        <w:ind w:left="4248" w:firstLine="708"/>
        <w:rPr>
          <w:i/>
          <w:szCs w:val="22"/>
        </w:rPr>
      </w:pPr>
      <w:r w:rsidRPr="006B319D">
        <w:rPr>
          <w:i/>
          <w:szCs w:val="22"/>
        </w:rPr>
        <w:t xml:space="preserve">/-/ </w:t>
      </w:r>
      <w:r>
        <w:rPr>
          <w:i/>
          <w:szCs w:val="22"/>
        </w:rPr>
        <w:t>Karol Sobociński</w:t>
      </w:r>
    </w:p>
    <w:p w14:paraId="4F722D54" w14:textId="6A41E17B" w:rsidR="00E02597" w:rsidRPr="007E0DEA" w:rsidRDefault="00E02597" w:rsidP="007E0DEA">
      <w:pPr>
        <w:tabs>
          <w:tab w:val="left" w:pos="6735"/>
        </w:tabs>
        <w:rPr>
          <w:rFonts w:ascii="Calibri" w:hAnsi="Calibri"/>
        </w:rPr>
      </w:pPr>
    </w:p>
    <w:sectPr w:rsidR="00E02597" w:rsidRPr="007E0DEA" w:rsidSect="0054486C"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C3153" w14:textId="77777777" w:rsidR="005936D1" w:rsidRDefault="005936D1" w:rsidP="0054486C">
      <w:pPr>
        <w:spacing w:after="0" w:line="240" w:lineRule="auto"/>
      </w:pPr>
      <w:r>
        <w:separator/>
      </w:r>
    </w:p>
  </w:endnote>
  <w:endnote w:type="continuationSeparator" w:id="0">
    <w:p w14:paraId="11F61E32" w14:textId="77777777" w:rsidR="005936D1" w:rsidRDefault="005936D1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EF6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8E45A" w14:textId="77777777" w:rsidR="005936D1" w:rsidRDefault="005936D1" w:rsidP="0054486C">
      <w:pPr>
        <w:spacing w:after="0" w:line="240" w:lineRule="auto"/>
      </w:pPr>
      <w:r>
        <w:separator/>
      </w:r>
    </w:p>
  </w:footnote>
  <w:footnote w:type="continuationSeparator" w:id="0">
    <w:p w14:paraId="2F6A9E7D" w14:textId="77777777" w:rsidR="005936D1" w:rsidRDefault="005936D1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D0" w14:textId="64032C05" w:rsidR="00BD3DE7" w:rsidRPr="006336C1" w:rsidRDefault="00332966" w:rsidP="000C47D4">
    <w:pPr>
      <w:pStyle w:val="Nagwek"/>
      <w:ind w:left="-340"/>
    </w:pPr>
    <w:r>
      <w:rPr>
        <w:noProof/>
      </w:rPr>
      <w:drawing>
        <wp:inline distT="0" distB="0" distL="0" distR="0" wp14:anchorId="68BCA90F" wp14:editId="3D6998FE">
          <wp:extent cx="5760720" cy="1039495"/>
          <wp:effectExtent l="0" t="0" r="0" b="0"/>
          <wp:docPr id="8" name="Obraz 8" descr="Zastępca Burmistrza Dzielnicy Bemowo Miasta Stołecznego Warszawy, ul. Powstańców Śląskich 70, 01-381 Warszawa, tel. 22 443 75 55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emowo Miasta Stołecznego Warszawy, ul. Powstańców Śląskich 70, 01-381 Warszawa, tel. 22 443 75 55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36FFC"/>
    <w:rsid w:val="0005117B"/>
    <w:rsid w:val="000C47D4"/>
    <w:rsid w:val="000E4923"/>
    <w:rsid w:val="0010505D"/>
    <w:rsid w:val="00125095"/>
    <w:rsid w:val="001250F1"/>
    <w:rsid w:val="00144624"/>
    <w:rsid w:val="00154806"/>
    <w:rsid w:val="00166216"/>
    <w:rsid w:val="001B0B19"/>
    <w:rsid w:val="001D5887"/>
    <w:rsid w:val="00207116"/>
    <w:rsid w:val="0024014F"/>
    <w:rsid w:val="0025621A"/>
    <w:rsid w:val="00291161"/>
    <w:rsid w:val="00332966"/>
    <w:rsid w:val="00334448"/>
    <w:rsid w:val="00353847"/>
    <w:rsid w:val="00356A3E"/>
    <w:rsid w:val="003E3016"/>
    <w:rsid w:val="00400557"/>
    <w:rsid w:val="00421067"/>
    <w:rsid w:val="00443D24"/>
    <w:rsid w:val="004506F5"/>
    <w:rsid w:val="004842E3"/>
    <w:rsid w:val="00485FF8"/>
    <w:rsid w:val="004C5460"/>
    <w:rsid w:val="004D25AE"/>
    <w:rsid w:val="0054486C"/>
    <w:rsid w:val="005724AF"/>
    <w:rsid w:val="005936D1"/>
    <w:rsid w:val="005A1F50"/>
    <w:rsid w:val="005C1E0C"/>
    <w:rsid w:val="005C3FCF"/>
    <w:rsid w:val="005C4125"/>
    <w:rsid w:val="005D1E96"/>
    <w:rsid w:val="005D3D35"/>
    <w:rsid w:val="006238D7"/>
    <w:rsid w:val="006336C1"/>
    <w:rsid w:val="0064739A"/>
    <w:rsid w:val="0067639C"/>
    <w:rsid w:val="007221DA"/>
    <w:rsid w:val="00764EC2"/>
    <w:rsid w:val="007976E2"/>
    <w:rsid w:val="007C2452"/>
    <w:rsid w:val="007E0DEA"/>
    <w:rsid w:val="007E6DD6"/>
    <w:rsid w:val="007F5C65"/>
    <w:rsid w:val="008121CF"/>
    <w:rsid w:val="008440B9"/>
    <w:rsid w:val="008608C2"/>
    <w:rsid w:val="008623A1"/>
    <w:rsid w:val="008A1DAA"/>
    <w:rsid w:val="00900A29"/>
    <w:rsid w:val="00935651"/>
    <w:rsid w:val="0093775F"/>
    <w:rsid w:val="00937849"/>
    <w:rsid w:val="00947B73"/>
    <w:rsid w:val="00966FC8"/>
    <w:rsid w:val="00984F32"/>
    <w:rsid w:val="009A3481"/>
    <w:rsid w:val="009B6719"/>
    <w:rsid w:val="009C31D1"/>
    <w:rsid w:val="009C68FE"/>
    <w:rsid w:val="00A1350E"/>
    <w:rsid w:val="00A13B83"/>
    <w:rsid w:val="00A37F5F"/>
    <w:rsid w:val="00A416F6"/>
    <w:rsid w:val="00A95512"/>
    <w:rsid w:val="00AA6185"/>
    <w:rsid w:val="00AB640E"/>
    <w:rsid w:val="00AB757F"/>
    <w:rsid w:val="00AC07BE"/>
    <w:rsid w:val="00B05377"/>
    <w:rsid w:val="00B100B0"/>
    <w:rsid w:val="00B326A4"/>
    <w:rsid w:val="00B41D85"/>
    <w:rsid w:val="00B45C5E"/>
    <w:rsid w:val="00B737B1"/>
    <w:rsid w:val="00C006C0"/>
    <w:rsid w:val="00C14C6A"/>
    <w:rsid w:val="00C479CF"/>
    <w:rsid w:val="00C848B9"/>
    <w:rsid w:val="00C877E9"/>
    <w:rsid w:val="00CD02A1"/>
    <w:rsid w:val="00CD0A28"/>
    <w:rsid w:val="00D21E0D"/>
    <w:rsid w:val="00D90647"/>
    <w:rsid w:val="00E02597"/>
    <w:rsid w:val="00E52235"/>
    <w:rsid w:val="00E737BB"/>
    <w:rsid w:val="00E75C72"/>
    <w:rsid w:val="00E96270"/>
    <w:rsid w:val="00EB2311"/>
    <w:rsid w:val="00ED2673"/>
    <w:rsid w:val="00EF6B03"/>
    <w:rsid w:val="00F32F98"/>
    <w:rsid w:val="00F61102"/>
    <w:rsid w:val="00F8546C"/>
    <w:rsid w:val="00FA1B49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D8F36-AA07-4F48-B9D9-C1188E8FA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schemas.openxmlformats.org/package/2006/metadata/core-properties"/>
    <ds:schemaRef ds:uri="http://purl.org/dc/terms/"/>
    <ds:schemaRef ds:uri="25faaf7a-68f2-49ae-83f3-5370448608ae"/>
    <ds:schemaRef ds:uri="fdb0af59-9df3-4bf8-a896-cd754ed523fe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Zielińska Magdalena</cp:lastModifiedBy>
  <cp:revision>3</cp:revision>
  <cp:lastPrinted>2024-11-26T10:57:00Z</cp:lastPrinted>
  <dcterms:created xsi:type="dcterms:W3CDTF">2024-12-02T12:02:00Z</dcterms:created>
  <dcterms:modified xsi:type="dcterms:W3CDTF">2024-12-02T12:02:00Z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